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Szanowni Państwo,</w:t>
        <w:br/>
        <w:t xml:space="preserve">Prosimy o aktualizację danych niezbędnych do kontaktowania się z Państwem w sprawach organizacji 9 Artnocy oraz dane dotyczące programu w poszczególnych miejscach. Prosimy podawać opisy dokładnie takie, jakie będą widniały na materiałach promocyjnych. </w:t>
      </w:r>
    </w:p>
    <w:p>
      <w:pPr>
        <w:pStyle w:val="Normal"/>
        <w:rPr/>
      </w:pPr>
      <w:r>
        <w:rPr/>
        <w:t xml:space="preserve">Bardzo prosimy wypełnić formularz i odesłać na adres </w:t>
      </w:r>
      <w:hyperlink r:id="rId2">
        <w:r>
          <w:rPr>
            <w:rStyle w:val="Czeinternetowe"/>
          </w:rPr>
          <w:t>stowarzyszeniemelina@gmail.com</w:t>
        </w:r>
      </w:hyperlink>
      <w:r>
        <w:rPr/>
        <w:t xml:space="preserve"> w załączniku w formacie .doc lub .odt, w temacie wiadomości wpisując 9 ArtNoc i nazwę miejsca. </w:t>
      </w:r>
    </w:p>
    <w:p>
      <w:pPr>
        <w:pStyle w:val="Normal"/>
        <w:rPr/>
      </w:pPr>
      <w:r>
        <w:rPr/>
        <w:t xml:space="preserve">Na </w:t>
      </w:r>
      <w:r>
        <w:rPr/>
        <w:t xml:space="preserve">wypełnione </w:t>
      </w:r>
      <w:r>
        <w:rPr/>
        <w:t xml:space="preserve">formularze czekamy do </w:t>
      </w:r>
      <w:r>
        <w:rPr>
          <w:b/>
          <w:bCs/>
        </w:rPr>
        <w:t>15 kwietnia 2016r.</w:t>
      </w:r>
    </w:p>
    <w:tbl>
      <w:tblPr>
        <w:tblStyle w:val="Tabela-Siatka"/>
        <w:tblW w:w="9212" w:type="dxa"/>
        <w:jc w:val="left"/>
        <w:tblInd w:w="-10" w:type="dxa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/>
        <w:tc>
          <w:tcPr>
            <w:tcW w:w="921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bookmarkStart w:id="0" w:name="_GoBack"/>
            <w:bookmarkEnd w:id="0"/>
            <w:r>
              <w:rPr>
                <w:b/>
                <w:bCs/>
                <w:sz w:val="22"/>
                <w:szCs w:val="22"/>
              </w:rPr>
              <w:t xml:space="preserve">Imię i nazwisko oraz telefon kontaktowy organizatora (do naszego kontaktu z Państwem </w:t>
              <w:br/>
              <w:t>w sprawach organizacyjnych):</w:t>
            </w:r>
          </w:p>
        </w:tc>
      </w:tr>
      <w:tr>
        <w:trPr/>
        <w:tc>
          <w:tcPr>
            <w:tcW w:w="921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9212" w:type="dxa"/>
            <w:tcBorders/>
            <w:shd w:fill="auto" w:val="clear"/>
            <w:tcMar>
              <w:left w:w="98" w:type="dxa"/>
            </w:tcMar>
          </w:tcPr>
          <w:p>
            <w:pPr>
              <w:pStyle w:val="NormalWeb"/>
              <w:shd w:val="clear" w:color="auto" w:fill="FFFFFF"/>
              <w:spacing w:lineRule="atLeast" w:line="283" w:beforeAutospacing="0" w:before="0" w:afterAutospacing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cs="Tahoma" w:ascii="Calibri" w:hAnsi="Calibri" w:asciiTheme="minorHAnsi" w:hAnsiTheme="minorHAnsi"/>
                <w:b/>
                <w:sz w:val="22"/>
                <w:szCs w:val="22"/>
              </w:rPr>
              <w:t>Informacje do PRZEWODNIKA-książeczki  (dane będą ogólnodostępne)</w:t>
            </w:r>
          </w:p>
        </w:tc>
      </w:tr>
      <w:tr>
        <w:trPr/>
        <w:tc>
          <w:tcPr>
            <w:tcW w:w="9212" w:type="dxa"/>
            <w:tcBorders/>
            <w:shd w:fill="auto" w:val="clear"/>
            <w:tcMar>
              <w:left w:w="98" w:type="dxa"/>
            </w:tcMar>
          </w:tcPr>
          <w:p>
            <w:pPr>
              <w:pStyle w:val="NormalWeb"/>
              <w:shd w:val="clear" w:color="auto" w:fill="FFFFFF"/>
              <w:spacing w:lineRule="atLeast" w:line="283" w:beforeAutospacing="0" w:before="150" w:afterAutospacing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cs="Tahoma" w:ascii="Calibri" w:hAnsi="Calibri" w:asciiTheme="minorHAnsi" w:hAnsiTheme="minorHAnsi"/>
                <w:sz w:val="22"/>
                <w:szCs w:val="22"/>
              </w:rPr>
              <w:t xml:space="preserve">1. NAZWA INSTYTUCJI: </w:t>
            </w:r>
          </w:p>
        </w:tc>
      </w:tr>
      <w:tr>
        <w:trPr/>
        <w:tc>
          <w:tcPr>
            <w:tcW w:w="921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2. D</w:t>
            </w:r>
            <w:r>
              <w:rPr>
                <w:rFonts w:cs="Tahoma"/>
                <w:sz w:val="22"/>
                <w:szCs w:val="22"/>
              </w:rPr>
              <w:t>ANE INSTYTUCJI (adres, strona www lub/i e-mail, nr telefonu):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9212" w:type="dxa"/>
            <w:tcBorders/>
            <w:shd w:fill="auto" w:val="clear"/>
            <w:tcMar>
              <w:left w:w="98" w:type="dxa"/>
            </w:tcMar>
          </w:tcPr>
          <w:p>
            <w:pPr>
              <w:pStyle w:val="NormalWeb"/>
              <w:shd w:val="clear" w:color="auto" w:fill="FFFFFF"/>
              <w:spacing w:lineRule="atLeast" w:line="283" w:beforeAutospacing="0" w:before="150" w:afterAutospacing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cs="Tahoma" w:ascii="Calibri" w:hAnsi="Calibri" w:asciiTheme="minorHAnsi" w:hAnsiTheme="minorHAnsi"/>
                <w:sz w:val="22"/>
                <w:szCs w:val="22"/>
              </w:rPr>
              <w:t>3. OPIS INSTYTUCJI:</w:t>
            </w:r>
          </w:p>
          <w:p>
            <w:pPr>
              <w:pStyle w:val="NormalWeb"/>
              <w:shd w:val="clear" w:color="auto" w:fill="FFFFFF"/>
              <w:spacing w:lineRule="atLeast" w:line="283" w:beforeAutospacing="0" w:before="150" w:afterAutospacing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cs="Tahoma" w:ascii="Calibri" w:hAnsi="Calibri" w:asciiTheme="minorHAnsi" w:hAnsiTheme="minorHAnsi"/>
                <w:sz w:val="22"/>
                <w:szCs w:val="22"/>
              </w:rPr>
              <w:t xml:space="preserve">max 500 znaków </w:t>
            </w:r>
          </w:p>
        </w:tc>
      </w:tr>
      <w:tr>
        <w:trPr/>
        <w:tc>
          <w:tcPr>
            <w:tcW w:w="921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9212" w:type="dxa"/>
            <w:tcBorders/>
            <w:shd w:fill="auto" w:val="clear"/>
            <w:tcMar>
              <w:left w:w="98" w:type="dxa"/>
            </w:tcMar>
          </w:tcPr>
          <w:p>
            <w:pPr>
              <w:pStyle w:val="NormalWeb"/>
              <w:shd w:val="clear" w:color="auto" w:fill="FFFFFF"/>
              <w:spacing w:lineRule="atLeast" w:line="283" w:beforeAutospacing="0" w:before="150" w:afterAutospacing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cs="Tahoma" w:ascii="Calibri" w:hAnsi="Calibri" w:asciiTheme="minorHAnsi" w:hAnsiTheme="minorHAnsi"/>
                <w:sz w:val="22"/>
                <w:szCs w:val="22"/>
              </w:rPr>
              <w:t xml:space="preserve">4. </w:t>
            </w:r>
            <w:bookmarkStart w:id="1" w:name="__DdeLink__134_1909618357"/>
            <w:bookmarkEnd w:id="1"/>
            <w:r>
              <w:rPr>
                <w:rFonts w:cs="Tahoma" w:ascii="Calibri" w:hAnsi="Calibri" w:asciiTheme="minorHAnsi" w:hAnsiTheme="minorHAnsi"/>
                <w:sz w:val="22"/>
                <w:szCs w:val="22"/>
              </w:rPr>
              <w:t>PODCZAS 9 ARTNOCY:</w:t>
            </w:r>
          </w:p>
          <w:p>
            <w:pPr>
              <w:pStyle w:val="Normal"/>
              <w:shd w:val="clear" w:color="auto" w:fill="FFFFFF"/>
              <w:spacing w:lineRule="auto" w:line="240" w:beforeAutospacing="0" w:before="0" w:afterAutospacing="0" w:after="0"/>
              <w:rPr>
                <w:rFonts w:cs="Tahoma"/>
              </w:rPr>
            </w:pPr>
            <w:r>
              <w:rPr>
                <w:rFonts w:cs="Tahoma"/>
              </w:rPr>
            </w:r>
          </w:p>
          <w:p>
            <w:pPr>
              <w:pStyle w:val="Normal"/>
              <w:shd w:val="clear" w:color="auto" w:fill="FFFFFF"/>
              <w:spacing w:lineRule="auto" w:line="240" w:beforeAutospacing="0" w:before="0" w:afterAutospacing="0" w:after="0"/>
              <w:rPr/>
            </w:pPr>
            <w:r>
              <w:rPr>
                <w:rFonts w:cs="Tahoma"/>
                <w:sz w:val="22"/>
                <w:szCs w:val="22"/>
              </w:rPr>
              <w:t>max 500 znaków (jeśli mają Państwo jedno wydarzenie, warto je opisać szerzej – jeśli natomiast wiele wydarzeń, niestety trzeba krócej), np.</w:t>
            </w:r>
          </w:p>
          <w:p>
            <w:pPr>
              <w:pStyle w:val="Normal"/>
              <w:shd w:val="clear" w:color="auto" w:fill="FFFFFF"/>
              <w:spacing w:lineRule="auto" w:line="240" w:beforeAutospacing="0" w:before="0" w:afterAutospacing="0" w:after="0"/>
              <w:rPr>
                <w:rFonts w:cs="Tahoma"/>
              </w:rPr>
            </w:pPr>
            <w:r>
              <w:rPr>
                <w:rFonts w:cs="Tahoma"/>
              </w:rPr>
            </w:r>
          </w:p>
          <w:p>
            <w:pPr>
              <w:pStyle w:val="Normal"/>
              <w:shd w:val="clear" w:color="auto" w:fill="FFFFFF"/>
              <w:spacing w:lineRule="auto" w:line="240" w:beforeAutospacing="0" w:before="0" w:afterAutospacing="0" w:after="0"/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cs="Tahoma"/>
                <w:sz w:val="22"/>
                <w:szCs w:val="22"/>
                <w:u w:val="single"/>
              </w:rPr>
              <w:t>jeśli mamy jedno wydarzenie:</w:t>
            </w:r>
          </w:p>
          <w:p>
            <w:pPr>
              <w:pStyle w:val="Normal"/>
              <w:shd w:val="clear" w:color="auto" w:fill="FFFFFF"/>
              <w:spacing w:lineRule="auto" w:line="240" w:beforeAutospacing="0" w:before="0" w:afterAutospacing="0" w:after="0"/>
              <w:rPr>
                <w:rFonts w:cs="Tahoma"/>
              </w:rPr>
            </w:pPr>
            <w:r>
              <w:rPr>
                <w:rFonts w:cs="Tahoma"/>
              </w:rPr>
            </w:r>
          </w:p>
          <w:p>
            <w:pPr>
              <w:pStyle w:val="Normal"/>
              <w:shd w:val="clear" w:color="auto" w:fill="FFFFFF"/>
              <w:spacing w:lineRule="auto" w:line="240" w:beforeAutospacing="0" w:before="0" w:afterAutospacing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15:00 – ... Wystawa sitodruku Katarzyny Piotrowicz pt. „Re-konstrukcja”. </w:t>
              <w:br/>
              <w:t>Grafiki przedstawiają obraz jako hybrydę komputerowych pikseli, zdjęć cyfrowych czy ekranów telewizyjnych. W nich autorka doszukuje się deformacji, rozmyć i przejaskrawień, które generują obraz wspomnień: „Odwołuję się do osobistych przeżyć, używając w tym celu obrazów zarejestrowanych przez różne nośniki cyfrowe.” Prace powstały w ramach pracy magisterskiej autorki.</w:t>
            </w:r>
          </w:p>
          <w:p>
            <w:pPr>
              <w:pStyle w:val="Normal"/>
              <w:shd w:val="clear" w:color="auto" w:fill="FFFFFF"/>
              <w:spacing w:lineRule="auto" w:line="240" w:beforeAutospacing="0" w:before="0" w:afterAutospacing="0" w:after="0"/>
              <w:rPr>
                <w:rFonts w:cs="Tahoma"/>
              </w:rPr>
            </w:pPr>
            <w:r>
              <w:rPr>
                <w:rFonts w:cs="Tahoma"/>
              </w:rPr>
            </w:r>
          </w:p>
          <w:p>
            <w:pPr>
              <w:pStyle w:val="Normal"/>
              <w:shd w:val="clear" w:color="auto" w:fill="FFFFFF"/>
              <w:spacing w:lineRule="auto" w:line="240" w:beforeAutospacing="0" w:before="0" w:afterAutospacing="0" w:after="0"/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cs="Tahoma"/>
                <w:sz w:val="22"/>
                <w:szCs w:val="22"/>
                <w:u w:val="single"/>
              </w:rPr>
              <w:t>lub jeśli zaplanowanych jest więcej wydarzeń:</w:t>
            </w:r>
          </w:p>
          <w:p>
            <w:pPr>
              <w:pStyle w:val="Normal"/>
              <w:shd w:val="clear" w:color="auto" w:fill="FFFFFF"/>
              <w:spacing w:lineRule="auto" w:line="240" w:beforeAutospacing="0" w:before="0" w:afterAutospacing="0" w:after="0"/>
              <w:rPr>
                <w:rFonts w:cs="Tahoma"/>
              </w:rPr>
            </w:pPr>
            <w:r>
              <w:rPr>
                <w:rFonts w:cs="Tahoma"/>
              </w:rPr>
            </w:r>
          </w:p>
          <w:p>
            <w:pPr>
              <w:pStyle w:val="Normal"/>
              <w:shd w:val="clear" w:color="auto" w:fill="FFFFFF"/>
              <w:spacing w:lineRule="auto" w:line="240" w:beforeAutospacing="0" w:before="0" w:afterAutospacing="0" w:after="0"/>
              <w:rPr/>
            </w:pPr>
            <w:r>
              <w:rPr>
                <w:rFonts w:cs="Tahoma"/>
                <w:sz w:val="22"/>
                <w:szCs w:val="22"/>
              </w:rPr>
              <w:t>15:00</w:t>
            </w:r>
            <w:r>
              <w:rPr>
                <w:rFonts w:cs="Tahoma"/>
                <w:b w:val="false"/>
                <w:bCs w:val="false"/>
                <w:sz w:val="22"/>
                <w:szCs w:val="22"/>
              </w:rPr>
              <w:t xml:space="preserve"> – </w:t>
            </w:r>
            <w:r>
              <w:rPr>
                <w:rFonts w:cs="Tahoma"/>
                <w:sz w:val="22"/>
                <w:szCs w:val="22"/>
              </w:rPr>
              <w:t xml:space="preserve">... Wystawa sitodruku Katarzyny Piotrowicz pt. „Re-konstrukcja”. Grafiki przedstawiają obraz </w:t>
            </w:r>
            <w:r>
              <w:rPr/>
              <w:t xml:space="preserve">jako hybrydę komputerowych pikseli, zdjęć cyfrowych czy ekranów telewizyjnych. </w:t>
            </w:r>
          </w:p>
          <w:p>
            <w:pPr>
              <w:pStyle w:val="NormalWeb"/>
              <w:shd w:val="clear" w:color="auto" w:fill="FFFFFF"/>
              <w:spacing w:lineRule="atLeast" w:line="283" w:beforeAutospacing="0" w:before="150" w:afterAutospacing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cs="Tahoma" w:ascii="Calibri" w:hAnsi="Calibri" w:asciiTheme="minorHAnsi" w:hAnsiTheme="minorHAnsi"/>
                <w:sz w:val="22"/>
                <w:szCs w:val="22"/>
              </w:rPr>
              <w:t xml:space="preserve">16:00 – 17:00 Warsztaty decoupage, prowadzi Anna Nowak </w:t>
            </w:r>
          </w:p>
          <w:p>
            <w:pPr>
              <w:pStyle w:val="NormalWeb"/>
              <w:shd w:val="clear" w:color="auto" w:fill="FFFFFF"/>
              <w:spacing w:lineRule="atLeast" w:line="283" w:beforeAutospacing="0" w:before="150" w:afterAutospacing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cs="Tahoma" w:ascii="Calibri" w:hAnsi="Calibri" w:asciiTheme="minorHAnsi" w:hAnsiTheme="minorHAnsi"/>
                <w:sz w:val="22"/>
                <w:szCs w:val="22"/>
              </w:rPr>
              <w:t>18:00 – 19:00  warsztaty ilustracji. Tematem będą teksty Anny Kowalskiej – uznanej gliwickiej poetki. Uczestnicy poznają podstawy rysunku, kompozycji i doboru barw.</w:t>
            </w:r>
            <w:r>
              <w:rPr>
                <w:rFonts w:ascii="Calibri" w:hAnsi="Calibri"/>
                <w:spacing w:val="0"/>
                <w:sz w:val="22"/>
                <w:szCs w:val="22"/>
              </w:rPr>
              <w:t xml:space="preserve"> Prowadzący: Jan Kowalski.</w:t>
            </w:r>
          </w:p>
          <w:p>
            <w:pPr>
              <w:pStyle w:val="NormalWeb"/>
              <w:shd w:val="clear" w:color="auto" w:fill="FFFFFF"/>
              <w:spacing w:lineRule="atLeast" w:line="283" w:beforeAutospacing="0" w:before="150" w:afterAutospacing="0" w:after="0"/>
              <w:rPr/>
            </w:pPr>
            <w:r>
              <w:rPr>
                <w:rFonts w:cs="Tahoma" w:ascii="Calibri" w:hAnsi="Calibri" w:asciiTheme="minorHAnsi" w:hAnsiTheme="minorHAnsi"/>
                <w:sz w:val="22"/>
                <w:szCs w:val="22"/>
              </w:rPr>
              <w:br/>
            </w:r>
            <w:r>
              <w:rPr>
                <w:rFonts w:cs="Tahoma" w:ascii="Calibri" w:hAnsi="Calibri" w:asciiTheme="minorHAnsi" w:hAnsiTheme="minorHAnsi"/>
                <w:b/>
                <w:bCs/>
                <w:sz w:val="22"/>
                <w:szCs w:val="22"/>
              </w:rPr>
              <w:t>U</w:t>
            </w:r>
            <w:r>
              <w:rPr>
                <w:rFonts w:cs="Tahoma" w:ascii="Calibri" w:hAnsi="Calibri" w:asciiTheme="minorHAnsi" w:hAnsiTheme="minorHAnsi"/>
                <w:b/>
                <w:bCs/>
                <w:sz w:val="22"/>
                <w:szCs w:val="22"/>
              </w:rPr>
              <w:t>waga! Jeśli na wydarzenie obowiązuje rezerwacja miejsc – prosimy o dodanie takiej informacji przy wydarzeniu, czyli np.:</w:t>
            </w:r>
          </w:p>
          <w:p>
            <w:pPr>
              <w:pStyle w:val="NormalWeb"/>
              <w:shd w:val="clear" w:color="auto" w:fill="FFFFFF"/>
              <w:spacing w:lineRule="atLeast" w:line="283" w:beforeAutospacing="0" w:before="150" w:afterAutospacing="0" w:after="0"/>
              <w:rPr>
                <w:b w:val="false"/>
                <w:b w:val="false"/>
                <w:bCs w:val="false"/>
              </w:rPr>
            </w:pPr>
            <w:r>
              <w:rPr>
                <w:rFonts w:cs="Tahoma" w:ascii="Calibri" w:hAnsi="Calibri" w:asciiTheme="minorHAnsi" w:hAnsiTheme="minorHAnsi"/>
                <w:b w:val="false"/>
                <w:bCs w:val="false"/>
                <w:sz w:val="22"/>
                <w:szCs w:val="22"/>
              </w:rPr>
              <w:t>16:00 – 17:00 Warsztaty decoupage, prowadzi Anna Nowak (zapisy: tel. 000 000 000)</w:t>
            </w:r>
          </w:p>
          <w:p>
            <w:pPr>
              <w:pStyle w:val="NormalWeb"/>
              <w:shd w:val="clear" w:color="auto" w:fill="FFFFFF"/>
              <w:spacing w:lineRule="atLeast" w:line="283" w:beforeAutospacing="0" w:before="150" w:afterAutospacing="0" w:after="0"/>
              <w:rPr>
                <w:rFonts w:ascii="Calibri" w:hAnsi="Calibri" w:cs="Tahoma" w:asciiTheme="minorHAnsi" w:hAnsiTheme="minorHAnsi"/>
                <w:sz w:val="22"/>
                <w:szCs w:val="22"/>
              </w:rPr>
            </w:pPr>
            <w:r>
              <w:rPr>
                <w:rFonts w:cs="Tahoma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921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Informacja na afisz:</w:t>
            </w:r>
          </w:p>
        </w:tc>
      </w:tr>
      <w:tr>
        <w:trPr/>
        <w:tc>
          <w:tcPr>
            <w:tcW w:w="921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cs="Tahoma"/>
                <w:sz w:val="22"/>
                <w:szCs w:val="22"/>
              </w:rPr>
              <w:t>PODCZAS 9 ARTNOCY</w:t>
            </w:r>
            <w:r>
              <w:rPr>
                <w:rFonts w:cs="Tahoma"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br/>
              <w:t xml:space="preserve">każde poszczególne wydarzenie (wernisaż/wystawa/warsztaty) prosimy opisać jednym bardzo krótkim zdaniem np. </w:t>
              <w:br/>
              <w:br/>
              <w:t xml:space="preserve">15:00 </w:t>
            </w:r>
            <w:r>
              <w:rPr>
                <w:rFonts w:cs="Tahoma"/>
                <w:b w:val="false"/>
                <w:bCs w:val="false"/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... Wystawa sitodruku Katarzyny Piotrowicz pt. „Re-konstrukcja”. Grafiki przedstawiają obraz jako hybrydę komputerowych pikseli, zdjęć cyfrowych czy ekranów telewizyjnych</w:t>
            </w:r>
          </w:p>
          <w:p>
            <w:pPr>
              <w:pStyle w:val="NormalWeb"/>
              <w:shd w:val="clear" w:color="auto" w:fill="FFFFFF"/>
              <w:spacing w:lineRule="atLeast" w:line="283" w:beforeAutospacing="0" w:before="150" w:afterAutospacing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cs="Tahoma" w:ascii="Calibri" w:hAnsi="Calibri" w:asciiTheme="minorHAnsi" w:hAnsiTheme="minorHAnsi"/>
                <w:b w:val="false"/>
                <w:bCs w:val="false"/>
                <w:sz w:val="22"/>
                <w:szCs w:val="22"/>
              </w:rPr>
              <w:t>16:00 – 17:00 Warsztaty decoupage, (zapisy: tel. 000 000 000)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>
        <w:trPr/>
        <w:tc>
          <w:tcPr>
            <w:tcW w:w="921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Informacja na stronę www. </w:t>
            </w:r>
          </w:p>
        </w:tc>
      </w:tr>
      <w:tr>
        <w:trPr/>
        <w:tc>
          <w:tcPr>
            <w:tcW w:w="921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 ADRES strony  www lub facebook, który będzie odnośnikiem do Państwa strony.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 OPIS WYDARZENIA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max 1200 znaków (podobnie jak w przypadku </w:t>
            </w:r>
            <w:r>
              <w:rPr>
                <w:rFonts w:cs="Tahoma"/>
                <w:b w:val="false"/>
                <w:bCs w:val="false"/>
                <w:sz w:val="22"/>
                <w:szCs w:val="22"/>
              </w:rPr>
              <w:t xml:space="preserve">Informacji do przewodnika-książeczki  - jedno wydarzenie można opisać szerzej, więcej wydarzeń – </w:t>
            </w:r>
            <w:r>
              <w:rPr>
                <w:rFonts w:cs="Tahoma"/>
                <w:b w:val="false"/>
                <w:bCs w:val="false"/>
                <w:sz w:val="22"/>
                <w:szCs w:val="22"/>
              </w:rPr>
              <w:t xml:space="preserve">prosimy </w:t>
            </w:r>
            <w:r>
              <w:rPr>
                <w:rFonts w:cs="Tahoma"/>
                <w:b w:val="false"/>
                <w:bCs w:val="false"/>
                <w:sz w:val="22"/>
                <w:szCs w:val="22"/>
              </w:rPr>
              <w:t xml:space="preserve">krócej).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921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(„</w:t>
      </w:r>
      <w:r>
        <w:rPr/>
        <w:t>…”  oznaczają, że będziecie Państwo czynni do ostatniego gościa</w:t>
      </w:r>
      <w:r>
        <w:rPr/>
        <w:t>)</w:t>
      </w:r>
    </w:p>
    <w:p>
      <w:pPr>
        <w:pStyle w:val="NormalWeb"/>
        <w:shd w:val="clear" w:color="auto" w:fill="FFFFFF"/>
        <w:spacing w:lineRule="atLeast" w:line="283" w:beforeAutospacing="0" w:before="150" w:afterAutospacing="0" w:after="0"/>
        <w:rPr/>
      </w:pPr>
      <w:r>
        <w:rPr>
          <w:rFonts w:cs="Tahoma" w:ascii="Calibri" w:hAnsi="Calibri" w:asciiTheme="minorHAnsi" w:hAnsiTheme="minorHAnsi"/>
          <w:sz w:val="22"/>
          <w:szCs w:val="22"/>
          <w:shd w:fill="FFFFFF" w:val="clear"/>
        </w:rPr>
        <w:t>2. LOGO</w:t>
        <w:br/>
        <w:t>najlepiej w jednym z formatów: .ai, .eps, .jpg, .png, .pdf</w:t>
        <w:br/>
        <w:t>Jeżeli nie ma i nie da się zdobyć jednego z powyższych formatów, prosimy przesłać jakiekolwiek :)</w:t>
      </w:r>
      <w:r>
        <w:rPr>
          <w:rStyle w:val="Appleconvertedspace"/>
          <w:rFonts w:cs="Tahoma" w:ascii="Calibri" w:hAnsi="Calibri" w:asciiTheme="minorHAnsi" w:hAnsiTheme="minorHAnsi"/>
          <w:sz w:val="22"/>
          <w:szCs w:val="22"/>
          <w:shd w:fill="FFFFFF" w:val="clear"/>
        </w:rPr>
        <w:t>  </w:t>
      </w:r>
    </w:p>
    <w:p>
      <w:pPr>
        <w:pStyle w:val="NormalWeb"/>
        <w:shd w:val="clear" w:color="auto" w:fill="FFFFFF"/>
        <w:spacing w:lineRule="atLeast" w:line="283" w:beforeAutospacing="0" w:before="150" w:afterAutospacing="0" w:after="0"/>
        <w:rPr/>
      </w:pPr>
      <w:r>
        <w:rPr>
          <w:rStyle w:val="Appleconvertedspace"/>
          <w:rFonts w:cs="Tahoma" w:ascii="Calibri" w:hAnsi="Calibri" w:asciiTheme="minorHAnsi" w:hAnsiTheme="minorHAnsi"/>
          <w:sz w:val="22"/>
          <w:szCs w:val="22"/>
          <w:shd w:fill="FFFFFF" w:val="clear"/>
        </w:rPr>
        <w:t xml:space="preserve">Przypominamy, że wstęp na wydarzenia musi być bezpłatny, ArtNoc odbędzie się 18 czerwca 2016r. </w:t>
        <w:br/>
        <w:t>i miejsca muszą być otwarte minimum w godzinach 16:00 – 23:00. :)</w:t>
      </w:r>
    </w:p>
    <w:p>
      <w:pPr>
        <w:pStyle w:val="NormalWeb"/>
        <w:shd w:val="clear" w:color="auto" w:fill="FFFFFF"/>
        <w:spacing w:lineRule="atLeast" w:line="283" w:beforeAutospacing="0" w:before="150" w:afterAutospacing="0" w:after="0"/>
        <w:rPr/>
      </w:pPr>
      <w:r>
        <w:rPr>
          <w:rStyle w:val="Appleconvertedspace"/>
          <w:rFonts w:cs="Tahoma" w:ascii="Calibri" w:hAnsi="Calibri" w:asciiTheme="minorHAnsi" w:hAnsiTheme="minorHAnsi"/>
          <w:sz w:val="22"/>
          <w:szCs w:val="22"/>
          <w:shd w:fill="FFFFFF" w:val="clear"/>
        </w:rPr>
        <w:t xml:space="preserve">W razie pytań prosimy o kontakt: </w:t>
      </w:r>
      <w:hyperlink r:id="rId3">
        <w:r>
          <w:rPr>
            <w:rStyle w:val="Appleconvertedspace"/>
            <w:rFonts w:cs="Tahoma" w:ascii="Calibri" w:hAnsi="Calibri" w:asciiTheme="minorHAnsi" w:hAnsiTheme="minorHAnsi"/>
            <w:sz w:val="22"/>
            <w:szCs w:val="22"/>
            <w:shd w:fill="FFFFFF" w:val="clear"/>
          </w:rPr>
          <w:t>stowarzyszniemelina@gmail.com</w:t>
        </w:r>
      </w:hyperlink>
      <w:r>
        <w:rPr>
          <w:rStyle w:val="Appleconvertedspace"/>
          <w:rFonts w:cs="Tahoma" w:ascii="Calibri" w:hAnsi="Calibri" w:asciiTheme="minorHAnsi" w:hAnsiTheme="minorHAnsi"/>
          <w:sz w:val="22"/>
          <w:szCs w:val="22"/>
          <w:shd w:fill="FFFFFF" w:val="clear"/>
        </w:rPr>
        <w:t xml:space="preserve">, tel: Kasia Bąk – 692 211 569, Marta Wodzińska – 792 752 334 </w:t>
      </w:r>
    </w:p>
    <w:p>
      <w:pPr>
        <w:pStyle w:val="NormalWeb"/>
        <w:shd w:val="clear" w:color="auto" w:fill="FFFFFF"/>
        <w:spacing w:lineRule="atLeast" w:line="283" w:beforeAutospacing="0" w:before="150" w:afterAutospacing="0" w:after="0"/>
        <w:rPr>
          <w:rStyle w:val="Appleconvertedspace"/>
          <w:rFonts w:ascii="Calibri" w:hAnsi="Calibri" w:cs="Tahoma" w:asciiTheme="minorHAnsi" w:hAnsiTheme="minorHAnsi"/>
          <w:sz w:val="22"/>
          <w:szCs w:val="22"/>
          <w:highlight w:val="white"/>
        </w:rPr>
      </w:pPr>
      <w:r>
        <w:rPr>
          <w:rFonts w:cs="Tahoma" w:ascii="Calibri" w:hAnsi="Calibri"/>
          <w:sz w:val="22"/>
          <w:szCs w:val="22"/>
          <w:highlight w:val="white"/>
        </w:rPr>
      </w:r>
    </w:p>
    <w:p>
      <w:pPr>
        <w:pStyle w:val="NormalWeb"/>
        <w:shd w:val="clear" w:color="auto" w:fill="FFFFFF"/>
        <w:spacing w:lineRule="atLeast" w:line="283" w:beforeAutospacing="0" w:before="150" w:afterAutospacing="0" w:after="0"/>
        <w:rPr/>
      </w:pPr>
      <w:r>
        <w:rPr>
          <w:rStyle w:val="Appleconvertedspace"/>
          <w:rFonts w:cs="Tahoma" w:ascii="Calibri" w:hAnsi="Calibri" w:asciiTheme="minorHAnsi" w:hAnsiTheme="minorHAnsi"/>
          <w:sz w:val="22"/>
          <w:szCs w:val="22"/>
          <w:shd w:fill="FFFFFF" w:val="clear"/>
        </w:rPr>
        <w:t>pozdrawiamy serdecznie! :)</w:t>
        <w:br/>
        <w:t>Stowarzyszenie Melina</w:t>
      </w:r>
    </w:p>
    <w:p>
      <w:pPr>
        <w:pStyle w:val="NormalWeb"/>
        <w:shd w:val="clear" w:color="auto" w:fill="FFFFFF"/>
        <w:spacing w:lineRule="atLeast" w:line="283" w:beforeAutospacing="0" w:before="150" w:afterAutospacing="0" w:after="0"/>
        <w:rPr>
          <w:rStyle w:val="Appleconvertedspace"/>
          <w:rFonts w:ascii="Calibri" w:hAnsi="Calibri" w:cs="Tahoma" w:asciiTheme="minorHAnsi" w:hAnsiTheme="minorHAnsi"/>
          <w:sz w:val="22"/>
          <w:szCs w:val="22"/>
          <w:highlight w:val="white"/>
        </w:rPr>
      </w:pPr>
      <w:r>
        <w:rPr>
          <w:rFonts w:cs="Tahoma" w:ascii="Calibri" w:hAnsi="Calibri"/>
          <w:sz w:val="22"/>
          <w:szCs w:val="22"/>
          <w:highlight w:val="white"/>
        </w:rPr>
      </w:r>
    </w:p>
    <w:p>
      <w:pPr>
        <w:pStyle w:val="NormalWeb"/>
        <w:shd w:val="clear" w:color="auto" w:fill="FFFFFF"/>
        <w:spacing w:lineRule="atLeast" w:line="283" w:beforeAutospacing="0" w:before="150" w:afterAutospacing="0" w:after="0"/>
        <w:rPr>
          <w:rStyle w:val="Appleconvertedspace"/>
          <w:rFonts w:ascii="Calibri" w:hAnsi="Calibri" w:cs="Tahoma" w:asciiTheme="minorHAnsi" w:hAnsiTheme="minorHAnsi"/>
          <w:sz w:val="22"/>
          <w:szCs w:val="22"/>
          <w:highlight w:val="white"/>
        </w:rPr>
      </w:pPr>
      <w:r>
        <w:rPr>
          <w:rFonts w:cs="Tahoma" w:ascii="Calibri" w:hAnsi="Calibri"/>
          <w:sz w:val="22"/>
          <w:szCs w:val="22"/>
          <w:highlight w:val="white"/>
        </w:rPr>
      </w:r>
    </w:p>
    <w:p>
      <w:pPr>
        <w:pStyle w:val="Podstawowyakapitowy"/>
        <w:shd w:val="clear" w:color="auto" w:fill="FFFFFF"/>
        <w:spacing w:lineRule="atLeast" w:line="283" w:beforeAutospacing="0" w:before="150" w:afterAutospacing="0" w:after="0"/>
        <w:rPr/>
      </w:pPr>
      <w:r>
        <w:rPr/>
      </w:r>
    </w:p>
    <w:sectPr>
      <w:type w:val="nextPage"/>
      <w:pgSz w:w="11906" w:h="16838"/>
      <w:pgMar w:left="1418" w:right="1418" w:header="0" w:top="851" w:footer="0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Minion Pro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40f7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b40f77"/>
    <w:rPr/>
  </w:style>
  <w:style w:type="character" w:styleId="Znakiprzypiswdolnych">
    <w:name w:val="Znaki przypisów dolnych"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b40f7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oSpacing">
    <w:name w:val="No Spacing"/>
    <w:uiPriority w:val="1"/>
    <w:qFormat/>
    <w:rsid w:val="002e622e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paragraph" w:styleId="Zawartotabeli">
    <w:name w:val="Zawartość tabeli"/>
    <w:basedOn w:val="Normal"/>
    <w:qFormat/>
    <w:pPr/>
    <w:rPr/>
  </w:style>
  <w:style w:type="paragraph" w:styleId="Nagwektabeli">
    <w:name w:val="Nagłówek tabeli"/>
    <w:basedOn w:val="Zawartotabeli"/>
    <w:qFormat/>
    <w:pPr/>
    <w:rPr/>
  </w:style>
  <w:style w:type="paragraph" w:styleId="Brakstyluakapitowego">
    <w:name w:val="[Brak stylu akapitowego]"/>
    <w:qFormat/>
    <w:pPr>
      <w:widowControl/>
      <w:suppressAutoHyphens w:val="false"/>
      <w:bidi w:val="0"/>
      <w:spacing w:lineRule="auto" w:line="288" w:before="0" w:after="0"/>
      <w:ind w:left="0" w:right="0" w:hanging="0"/>
      <w:jc w:val="left"/>
      <w:textAlignment w:val="center"/>
    </w:pPr>
    <w:rPr>
      <w:rFonts w:ascii="Minion Pro" w:hAnsi="Minion Pro" w:eastAsia="Minion Pro" w:cs="TitilliumText25L Regular"/>
      <w:b w:val="false"/>
      <w:i w:val="false"/>
      <w:strike w:val="false"/>
      <w:dstrike w:val="false"/>
      <w:color w:val="000000"/>
      <w:spacing w:val="0"/>
      <w:w w:val="100"/>
      <w:sz w:val="24"/>
      <w:szCs w:val="24"/>
      <w:u w:val="none"/>
      <w:em w:val="none"/>
      <w:lang w:val="en-GB" w:eastAsia="en-US" w:bidi="ar-SA"/>
    </w:rPr>
  </w:style>
  <w:style w:type="paragraph" w:styleId="Podstawowyakapitowy">
    <w:name w:val="[Podstawowy akapitowy]"/>
    <w:basedOn w:val="Brakstyluakapitowego"/>
    <w:qFormat/>
    <w:pPr>
      <w:suppressAutoHyphens w:val="false"/>
      <w:bidi w:val="0"/>
      <w:spacing w:lineRule="auto" w:line="288" w:before="0" w:after="0"/>
      <w:ind w:left="0" w:right="0" w:hanging="0"/>
      <w:jc w:val="left"/>
      <w:textAlignment w:val="center"/>
    </w:pPr>
    <w:rPr>
      <w:rFonts w:ascii="Minion Pro" w:hAnsi="Minion Pro"/>
      <w:b w:val="false"/>
      <w:i w:val="false"/>
      <w:strike w:val="false"/>
      <w:dstrike w:val="false"/>
      <w:color w:val="000000"/>
      <w:spacing w:val="0"/>
      <w:w w:val="100"/>
      <w:sz w:val="24"/>
      <w:u w:val="none"/>
      <w:em w:val="none"/>
      <w:lang w:val="en-GB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b40f77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towarzyszeniemelina@gmail.com" TargetMode="External"/><Relationship Id="rId3" Type="http://schemas.openxmlformats.org/officeDocument/2006/relationships/hyperlink" Target="mailto:stowarzyszniemelina@gmail.com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LibreOffice/5.0.3.2$Windows_x86 LibreOffice_project/e5f16313668ac592c1bfb310f4390624e3dbfb75</Application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2013-04-24T07:46:00Z</dcterms:created>
  <dc:creator>Wodzia</dc:creator>
  <dc:language>pl-PL</dc:language>
  <dcterms:modified xsi:type="dcterms:W3CDTF">2016-04-01T10:33:17Z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